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BD3A4" w14:textId="2327AF55" w:rsidR="0041379C" w:rsidRPr="0041379C" w:rsidRDefault="0041379C" w:rsidP="0041379C">
      <w:pPr>
        <w:pStyle w:val="NormalWeb"/>
        <w:spacing w:before="0" w:beforeAutospacing="0" w:after="240" w:afterAutospacing="0"/>
        <w:rPr>
          <w:rFonts w:ascii="Arial" w:hAnsi="Arial" w:cs="Arial"/>
          <w:color w:val="222222"/>
        </w:rPr>
      </w:pPr>
      <w:r w:rsidRPr="0041379C">
        <w:rPr>
          <w:rFonts w:ascii="Arial" w:hAnsi="Arial" w:cs="Arial"/>
          <w:color w:val="222222"/>
        </w:rPr>
        <w:t>Assignment 1</w:t>
      </w:r>
    </w:p>
    <w:p w14:paraId="5CC90093" w14:textId="0DE77839" w:rsidR="0041379C" w:rsidRPr="0041379C" w:rsidRDefault="0041379C" w:rsidP="0041379C">
      <w:pPr>
        <w:pStyle w:val="NormalWeb"/>
        <w:spacing w:before="0" w:beforeAutospacing="0" w:after="240" w:afterAutospacing="0"/>
        <w:rPr>
          <w:rFonts w:ascii="Arial" w:hAnsi="Arial" w:cs="Arial"/>
          <w:color w:val="222222"/>
        </w:rPr>
      </w:pPr>
      <w:r w:rsidRPr="0041379C">
        <w:rPr>
          <w:rFonts w:ascii="Arial" w:hAnsi="Arial" w:cs="Arial"/>
          <w:color w:val="222222"/>
        </w:rPr>
        <w:t>Now that you have identified the revenue-related internal control that relates to the five assertions (existence, completeness, accuracy or valuation, rights and obligations, and presentation and disclosure), the test of controls will need to be identified for each assertion and internal control.</w:t>
      </w:r>
      <w:r w:rsidRPr="0041379C">
        <w:rPr>
          <w:rStyle w:val="apple-converted-space"/>
          <w:rFonts w:ascii="Arial" w:hAnsi="Arial" w:cs="Arial"/>
          <w:color w:val="222222"/>
        </w:rPr>
        <w:t> </w:t>
      </w:r>
    </w:p>
    <w:p w14:paraId="2627E896" w14:textId="05840045" w:rsidR="0041379C" w:rsidRPr="0041379C" w:rsidRDefault="0041379C" w:rsidP="0041379C">
      <w:pPr>
        <w:pStyle w:val="NormalWeb"/>
        <w:spacing w:before="0" w:beforeAutospacing="0" w:after="240" w:afterAutospacing="0"/>
        <w:rPr>
          <w:rStyle w:val="Strong"/>
          <w:rFonts w:ascii="Arial" w:hAnsi="Arial" w:cs="Arial"/>
          <w:color w:val="222222"/>
        </w:rPr>
      </w:pPr>
      <w:r w:rsidRPr="0041379C">
        <w:rPr>
          <w:rFonts w:ascii="Arial" w:hAnsi="Arial" w:cs="Arial"/>
          <w:color w:val="222222"/>
        </w:rPr>
        <w:t>For this assignment, you will write and submit 400–500 words that set specific tests of internal controls for the 5 internal controls related to management assertions that you identified for the Unit 4 IP.</w:t>
      </w:r>
    </w:p>
    <w:p w14:paraId="36A5B5D7" w14:textId="438F1D7A" w:rsidR="0041379C" w:rsidRPr="0041379C" w:rsidRDefault="0041379C" w:rsidP="0041379C">
      <w:pPr>
        <w:pStyle w:val="NormalWeb"/>
        <w:pBdr>
          <w:bottom w:val="single" w:sz="6" w:space="1" w:color="auto"/>
        </w:pBdr>
        <w:spacing w:before="0" w:beforeAutospacing="0" w:after="240" w:afterAutospacing="0"/>
        <w:rPr>
          <w:rFonts w:ascii="Arial" w:hAnsi="Arial" w:cs="Arial"/>
          <w:color w:val="222222"/>
        </w:rPr>
      </w:pPr>
      <w:r w:rsidRPr="0041379C">
        <w:rPr>
          <w:rStyle w:val="Strong"/>
          <w:rFonts w:ascii="Arial" w:hAnsi="Arial" w:cs="Arial"/>
          <w:color w:val="222222"/>
        </w:rPr>
        <w:t xml:space="preserve"> </w:t>
      </w:r>
    </w:p>
    <w:p w14:paraId="632008E1" w14:textId="7653F4E9" w:rsidR="0041379C" w:rsidRPr="0041379C" w:rsidRDefault="0041379C">
      <w:pPr>
        <w:rPr>
          <w:rFonts w:ascii="Arial" w:hAnsi="Arial" w:cs="Arial"/>
        </w:rPr>
      </w:pPr>
      <w:r w:rsidRPr="0041379C">
        <w:rPr>
          <w:rFonts w:ascii="Arial" w:hAnsi="Arial" w:cs="Arial"/>
        </w:rPr>
        <w:t>Assignment 2</w:t>
      </w:r>
    </w:p>
    <w:p w14:paraId="4496F660" w14:textId="50D04DEE" w:rsidR="0041379C" w:rsidRPr="0041379C" w:rsidRDefault="0041379C" w:rsidP="0041379C">
      <w:p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 xml:space="preserve"> 400–600 words that respond to the following questions with your thoughts, ideas, and comments. This will be the foundation for future discussions by your classmates. Be substantive and clear, and use examples to reinforce your ideas:</w:t>
      </w:r>
    </w:p>
    <w:p w14:paraId="6E76A20E" w14:textId="77777777" w:rsidR="0041379C" w:rsidRPr="0041379C" w:rsidRDefault="0041379C" w:rsidP="0041379C">
      <w:p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 xml:space="preserve">The Committee of Sponsoring Organizations of the Treadway Commission (COSO) has developed a comprehensive framework for assessing the quality of a company’s internal controls with regard to their financial </w:t>
      </w:r>
      <w:proofErr w:type="spellStart"/>
      <w:r w:rsidRPr="0041379C">
        <w:rPr>
          <w:rFonts w:ascii="Arial" w:eastAsia="Times New Roman" w:hAnsi="Arial" w:cs="Arial"/>
          <w:color w:val="000000"/>
        </w:rPr>
        <w:t>reportings</w:t>
      </w:r>
      <w:proofErr w:type="spellEnd"/>
      <w:r w:rsidRPr="0041379C">
        <w:rPr>
          <w:rFonts w:ascii="Arial" w:eastAsia="Times New Roman" w:hAnsi="Arial" w:cs="Arial"/>
          <w:color w:val="000000"/>
        </w:rPr>
        <w:t>. This organization is made up of representatives from the AICPA, the IIA, IMA, and other leading authorities in the field. </w:t>
      </w:r>
    </w:p>
    <w:p w14:paraId="5833E37A" w14:textId="77777777" w:rsidR="0041379C" w:rsidRPr="0041379C" w:rsidRDefault="0041379C" w:rsidP="0041379C">
      <w:pPr>
        <w:numPr>
          <w:ilvl w:val="0"/>
          <w:numId w:val="1"/>
        </w:num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Using the framework issued by COSO (found in your textbook, or click </w:t>
      </w:r>
      <w:hyperlink r:id="rId5" w:history="1">
        <w:r w:rsidRPr="0041379C">
          <w:rPr>
            <w:rFonts w:ascii="Arial" w:eastAsia="Times New Roman" w:hAnsi="Arial" w:cs="Arial"/>
            <w:color w:val="0000FF"/>
            <w:u w:val="single"/>
          </w:rPr>
          <w:t>here</w:t>
        </w:r>
      </w:hyperlink>
      <w:r w:rsidRPr="0041379C">
        <w:rPr>
          <w:rFonts w:ascii="Arial" w:eastAsia="Times New Roman" w:hAnsi="Arial" w:cs="Arial"/>
          <w:color w:val="000000"/>
        </w:rPr>
        <w:t> to follow the link to the Web site), discuss the components and how they fit together to create a continuous internal control process.</w:t>
      </w:r>
    </w:p>
    <w:p w14:paraId="59AAAAD7" w14:textId="77777777" w:rsidR="0041379C" w:rsidRPr="0041379C" w:rsidRDefault="0041379C" w:rsidP="0041379C">
      <w:pPr>
        <w:numPr>
          <w:ilvl w:val="0"/>
          <w:numId w:val="1"/>
        </w:num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Write a minimum of 2 paragraphs.</w:t>
      </w:r>
    </w:p>
    <w:p w14:paraId="0368ED0D" w14:textId="77777777" w:rsidR="0041379C" w:rsidRPr="0041379C" w:rsidRDefault="0041379C" w:rsidP="0041379C">
      <w:pPr>
        <w:numPr>
          <w:ilvl w:val="0"/>
          <w:numId w:val="1"/>
        </w:num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Then, choose a control that you find interesting, and do additional research to thoroughly explain it to your peers.</w:t>
      </w:r>
    </w:p>
    <w:p w14:paraId="6B5AB142" w14:textId="77777777" w:rsidR="0041379C" w:rsidRPr="0041379C" w:rsidRDefault="0041379C" w:rsidP="0041379C">
      <w:pPr>
        <w:numPr>
          <w:ilvl w:val="0"/>
          <w:numId w:val="1"/>
        </w:numPr>
        <w:spacing w:before="100" w:beforeAutospacing="1" w:after="100" w:afterAutospacing="1"/>
        <w:rPr>
          <w:rFonts w:ascii="Arial" w:eastAsia="Times New Roman" w:hAnsi="Arial" w:cs="Arial"/>
          <w:color w:val="000000"/>
        </w:rPr>
      </w:pPr>
      <w:r w:rsidRPr="0041379C">
        <w:rPr>
          <w:rFonts w:ascii="Arial" w:eastAsia="Times New Roman" w:hAnsi="Arial" w:cs="Arial"/>
          <w:color w:val="000000"/>
        </w:rPr>
        <w:t>Be sure to share your references. </w:t>
      </w:r>
    </w:p>
    <w:p w14:paraId="114F3142" w14:textId="77777777" w:rsidR="0041379C" w:rsidRPr="0041379C" w:rsidRDefault="0041379C" w:rsidP="0041379C">
      <w:pPr>
        <w:rPr>
          <w:rFonts w:ascii="Times New Roman" w:eastAsia="Times New Roman" w:hAnsi="Times New Roman" w:cs="Times New Roman"/>
        </w:rPr>
      </w:pPr>
    </w:p>
    <w:p w14:paraId="58EC5A0E" w14:textId="77777777" w:rsidR="0041379C" w:rsidRDefault="0041379C"/>
    <w:sectPr w:rsidR="004137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1D4F16"/>
    <w:multiLevelType w:val="multilevel"/>
    <w:tmpl w:val="A858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79C"/>
    <w:rsid w:val="00413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FDF1CD"/>
  <w15:chartTrackingRefBased/>
  <w15:docId w15:val="{BDF69C1A-6570-4342-98A4-6CBF94F6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379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1379C"/>
  </w:style>
  <w:style w:type="character" w:styleId="Strong">
    <w:name w:val="Strong"/>
    <w:basedOn w:val="DefaultParagraphFont"/>
    <w:uiPriority w:val="22"/>
    <w:qFormat/>
    <w:rsid w:val="0041379C"/>
    <w:rPr>
      <w:b/>
      <w:bCs/>
    </w:rPr>
  </w:style>
  <w:style w:type="character" w:styleId="Hyperlink">
    <w:name w:val="Hyperlink"/>
    <w:basedOn w:val="DefaultParagraphFont"/>
    <w:uiPriority w:val="99"/>
    <w:semiHidden/>
    <w:unhideWhenUsed/>
    <w:rsid w:val="00413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670370">
      <w:bodyDiv w:val="1"/>
      <w:marLeft w:val="0"/>
      <w:marRight w:val="0"/>
      <w:marTop w:val="0"/>
      <w:marBottom w:val="0"/>
      <w:divBdr>
        <w:top w:val="none" w:sz="0" w:space="0" w:color="auto"/>
        <w:left w:val="none" w:sz="0" w:space="0" w:color="auto"/>
        <w:bottom w:val="none" w:sz="0" w:space="0" w:color="auto"/>
        <w:right w:val="none" w:sz="0" w:space="0" w:color="auto"/>
      </w:divBdr>
    </w:div>
    <w:div w:id="192387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ox-online.com/coso_cobit_coso_framework.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2020-12-22T05:58:00Z</dcterms:created>
  <dcterms:modified xsi:type="dcterms:W3CDTF">2020-12-22T06:03:00Z</dcterms:modified>
</cp:coreProperties>
</file>